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9447" w14:textId="77777777" w:rsidR="00A00B54" w:rsidRDefault="00A00B54" w:rsidP="00A00B54">
      <w:pPr>
        <w:pStyle w:val="NoSpacing"/>
        <w:jc w:val="center"/>
        <w:rPr>
          <w:b/>
        </w:rPr>
      </w:pPr>
    </w:p>
    <w:p w14:paraId="00EC66CA" w14:textId="23B049F2" w:rsidR="00A00B54" w:rsidRDefault="00A00B54" w:rsidP="00A00B54">
      <w:pPr>
        <w:pStyle w:val="NoSpacing"/>
        <w:rPr>
          <w:b/>
        </w:rPr>
      </w:pPr>
      <w:r w:rsidRPr="00153048">
        <w:rPr>
          <w:noProof/>
        </w:rPr>
        <w:drawing>
          <wp:anchor distT="0" distB="0" distL="114300" distR="114300" simplePos="0" relativeHeight="251661312" behindDoc="0" locked="0" layoutInCell="1" allowOverlap="1" wp14:anchorId="5C227495" wp14:editId="479EB76D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97635" cy="705032"/>
            <wp:effectExtent l="0" t="0" r="0" b="0"/>
            <wp:wrapNone/>
            <wp:docPr id="1" name="Picture 3" descr="A drawing of a 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1A5F251-BBC3-0F44-8736-C83C72244A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drawing of a face&#10;&#10;Description automatically generated">
                      <a:extLst>
                        <a:ext uri="{FF2B5EF4-FFF2-40B4-BE49-F238E27FC236}">
                          <a16:creationId xmlns:a16="http://schemas.microsoft.com/office/drawing/2014/main" id="{41A5F251-BBC3-0F44-8736-C83C72244A0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AC8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2DA6DCE" wp14:editId="5794CD7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42027" cy="744220"/>
            <wp:effectExtent l="0" t="0" r="0" b="5080"/>
            <wp:wrapNone/>
            <wp:docPr id="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581" cy="74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E9E7A" w14:textId="7897851D" w:rsidR="00A00B54" w:rsidRDefault="00A00B54" w:rsidP="00A00B54">
      <w:pPr>
        <w:pStyle w:val="NoSpacing"/>
        <w:jc w:val="center"/>
        <w:rPr>
          <w:b/>
        </w:rPr>
      </w:pPr>
    </w:p>
    <w:p w14:paraId="260A9058" w14:textId="5A9F1332" w:rsidR="00A00B54" w:rsidRDefault="00A00B54" w:rsidP="00A00B54">
      <w:pPr>
        <w:pStyle w:val="NoSpacing"/>
        <w:jc w:val="right"/>
        <w:rPr>
          <w:b/>
        </w:rPr>
      </w:pPr>
    </w:p>
    <w:p w14:paraId="66CF6E34" w14:textId="77777777" w:rsidR="00A00B54" w:rsidRDefault="00A00B54" w:rsidP="00A00B54">
      <w:pPr>
        <w:pStyle w:val="NoSpacing"/>
        <w:jc w:val="center"/>
        <w:rPr>
          <w:b/>
        </w:rPr>
      </w:pPr>
    </w:p>
    <w:p w14:paraId="765ACCD2" w14:textId="77777777" w:rsidR="00A00B54" w:rsidRDefault="00A00B54" w:rsidP="00A00B54">
      <w:pPr>
        <w:pStyle w:val="NoSpacing"/>
        <w:jc w:val="center"/>
        <w:rPr>
          <w:b/>
        </w:rPr>
      </w:pPr>
    </w:p>
    <w:p w14:paraId="3B1D98A1" w14:textId="77777777" w:rsidR="00A00B54" w:rsidRDefault="00A00B54" w:rsidP="00A00B54">
      <w:pPr>
        <w:pStyle w:val="NoSpacing"/>
        <w:jc w:val="center"/>
        <w:rPr>
          <w:b/>
        </w:rPr>
      </w:pPr>
    </w:p>
    <w:p w14:paraId="50006ECD" w14:textId="14708150" w:rsidR="00A00B54" w:rsidRDefault="00A00B54" w:rsidP="00A00B54">
      <w:pPr>
        <w:pStyle w:val="NoSpacing"/>
        <w:jc w:val="center"/>
        <w:rPr>
          <w:b/>
        </w:rPr>
      </w:pPr>
      <w:r w:rsidRPr="00545429">
        <w:rPr>
          <w:b/>
        </w:rPr>
        <w:t>STANDARDS &amp; PROCEDURES</w:t>
      </w:r>
    </w:p>
    <w:p w14:paraId="3BA7858A" w14:textId="77777777" w:rsidR="00A00B54" w:rsidRPr="00545429" w:rsidRDefault="00A00B54" w:rsidP="00A00B54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2"/>
        <w:gridCol w:w="4570"/>
      </w:tblGrid>
      <w:tr w:rsidR="00A00B54" w:rsidRPr="00545429" w14:paraId="02D9CDAA" w14:textId="77777777" w:rsidTr="0035115E">
        <w:trPr>
          <w:jc w:val="center"/>
        </w:trPr>
        <w:tc>
          <w:tcPr>
            <w:tcW w:w="3222" w:type="dxa"/>
          </w:tcPr>
          <w:p w14:paraId="24BADB85" w14:textId="77777777" w:rsidR="00A00B54" w:rsidRPr="00545429" w:rsidRDefault="00A00B54" w:rsidP="0035115E">
            <w:pPr>
              <w:pStyle w:val="NoSpacing"/>
              <w:rPr>
                <w:b/>
              </w:rPr>
            </w:pPr>
            <w:r w:rsidRPr="00545429">
              <w:rPr>
                <w:b/>
              </w:rPr>
              <w:t>Department or Subject:</w:t>
            </w:r>
          </w:p>
        </w:tc>
        <w:tc>
          <w:tcPr>
            <w:tcW w:w="4570" w:type="dxa"/>
          </w:tcPr>
          <w:p w14:paraId="2F8455BC" w14:textId="77777777" w:rsidR="00A00B54" w:rsidRPr="00545429" w:rsidRDefault="00A00B54" w:rsidP="0035115E">
            <w:pPr>
              <w:pStyle w:val="NoSpacing"/>
              <w:rPr>
                <w:b/>
              </w:rPr>
            </w:pPr>
            <w:r>
              <w:rPr>
                <w:b/>
              </w:rPr>
              <w:t>Math 306</w:t>
            </w:r>
          </w:p>
        </w:tc>
      </w:tr>
      <w:tr w:rsidR="00A00B54" w:rsidRPr="00545429" w14:paraId="6580A958" w14:textId="77777777" w:rsidTr="0035115E">
        <w:trPr>
          <w:jc w:val="center"/>
        </w:trPr>
        <w:tc>
          <w:tcPr>
            <w:tcW w:w="3222" w:type="dxa"/>
          </w:tcPr>
          <w:p w14:paraId="78B3A75B" w14:textId="77777777" w:rsidR="00A00B54" w:rsidRPr="00545429" w:rsidRDefault="00A00B54" w:rsidP="0035115E">
            <w:pPr>
              <w:pStyle w:val="NoSpacing"/>
              <w:rPr>
                <w:b/>
              </w:rPr>
            </w:pPr>
            <w:r w:rsidRPr="00545429">
              <w:rPr>
                <w:b/>
              </w:rPr>
              <w:t>Teacher(s):</w:t>
            </w:r>
          </w:p>
        </w:tc>
        <w:tc>
          <w:tcPr>
            <w:tcW w:w="4570" w:type="dxa"/>
          </w:tcPr>
          <w:p w14:paraId="1F283B89" w14:textId="6A9327DF" w:rsidR="00A00B54" w:rsidRPr="00CB5FD3" w:rsidRDefault="00A00B54" w:rsidP="0035115E">
            <w:pPr>
              <w:pStyle w:val="NoSpacing"/>
              <w:rPr>
                <w:b/>
                <w:lang w:val="es-ES"/>
              </w:rPr>
            </w:pPr>
            <w:r>
              <w:rPr>
                <w:b/>
              </w:rPr>
              <w:t>Nancy Sharma</w:t>
            </w:r>
          </w:p>
        </w:tc>
      </w:tr>
      <w:tr w:rsidR="00A00B54" w:rsidRPr="00545429" w14:paraId="750B0465" w14:textId="77777777" w:rsidTr="0035115E">
        <w:trPr>
          <w:jc w:val="center"/>
        </w:trPr>
        <w:tc>
          <w:tcPr>
            <w:tcW w:w="3222" w:type="dxa"/>
          </w:tcPr>
          <w:p w14:paraId="13ED861D" w14:textId="77777777" w:rsidR="00A00B54" w:rsidRPr="00545429" w:rsidRDefault="00A00B54" w:rsidP="0035115E">
            <w:pPr>
              <w:pStyle w:val="NoSpacing"/>
              <w:rPr>
                <w:b/>
              </w:rPr>
            </w:pPr>
            <w:r>
              <w:rPr>
                <w:b/>
              </w:rPr>
              <w:t>Cycle and Level Taught:</w:t>
            </w:r>
          </w:p>
        </w:tc>
        <w:tc>
          <w:tcPr>
            <w:tcW w:w="4570" w:type="dxa"/>
          </w:tcPr>
          <w:p w14:paraId="1A3EC4A7" w14:textId="77777777" w:rsidR="00A00B54" w:rsidRPr="00545429" w:rsidRDefault="00A00B54" w:rsidP="0035115E">
            <w:pPr>
              <w:pStyle w:val="NoSpacing"/>
              <w:rPr>
                <w:b/>
              </w:rPr>
            </w:pPr>
            <w:r>
              <w:rPr>
                <w:b/>
              </w:rPr>
              <w:t>Cycle 2, Level 1</w:t>
            </w:r>
          </w:p>
        </w:tc>
      </w:tr>
      <w:tr w:rsidR="00A00B54" w:rsidRPr="00545429" w14:paraId="017BB66B" w14:textId="77777777" w:rsidTr="0035115E">
        <w:trPr>
          <w:jc w:val="center"/>
        </w:trPr>
        <w:tc>
          <w:tcPr>
            <w:tcW w:w="3222" w:type="dxa"/>
          </w:tcPr>
          <w:p w14:paraId="42B48CB4" w14:textId="77777777" w:rsidR="00A00B54" w:rsidRPr="00545429" w:rsidRDefault="00A00B54" w:rsidP="0035115E">
            <w:pPr>
              <w:pStyle w:val="NoSpacing"/>
              <w:rPr>
                <w:b/>
              </w:rPr>
            </w:pPr>
            <w:r w:rsidRPr="00545429">
              <w:rPr>
                <w:b/>
              </w:rPr>
              <w:t>School Year:</w:t>
            </w:r>
          </w:p>
        </w:tc>
        <w:tc>
          <w:tcPr>
            <w:tcW w:w="4570" w:type="dxa"/>
          </w:tcPr>
          <w:p w14:paraId="2386B287" w14:textId="38FDD40F" w:rsidR="00A00B54" w:rsidRPr="00545429" w:rsidRDefault="00A00B54" w:rsidP="0035115E">
            <w:pPr>
              <w:pStyle w:val="NoSpacing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- 202</w:t>
            </w:r>
            <w:r>
              <w:rPr>
                <w:b/>
              </w:rPr>
              <w:t>6</w:t>
            </w:r>
          </w:p>
        </w:tc>
      </w:tr>
    </w:tbl>
    <w:p w14:paraId="0211E464" w14:textId="77777777" w:rsidR="00A00B54" w:rsidRDefault="00A00B54" w:rsidP="00A00B54">
      <w:pPr>
        <w:pStyle w:val="NoSpacing"/>
        <w:rPr>
          <w:b/>
        </w:rPr>
      </w:pPr>
    </w:p>
    <w:p w14:paraId="037388AE" w14:textId="77777777" w:rsidR="00A00B54" w:rsidRPr="00545429" w:rsidRDefault="00A00B54" w:rsidP="00A00B54">
      <w:pPr>
        <w:pStyle w:val="NoSpacing"/>
        <w:rPr>
          <w:b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3139"/>
        <w:gridCol w:w="3098"/>
      </w:tblGrid>
      <w:tr w:rsidR="00A00B54" w:rsidRPr="00545429" w14:paraId="322227AA" w14:textId="77777777" w:rsidTr="0035115E">
        <w:trPr>
          <w:trHeight w:val="370"/>
        </w:trPr>
        <w:tc>
          <w:tcPr>
            <w:tcW w:w="9923" w:type="dxa"/>
            <w:gridSpan w:val="3"/>
            <w:vAlign w:val="center"/>
          </w:tcPr>
          <w:p w14:paraId="024F2A9B" w14:textId="77777777" w:rsidR="00A00B54" w:rsidRPr="00545429" w:rsidRDefault="00A00B54" w:rsidP="0035115E">
            <w:pPr>
              <w:pStyle w:val="NoSpacing"/>
              <w:jc w:val="center"/>
              <w:rPr>
                <w:b/>
              </w:rPr>
            </w:pPr>
            <w:r w:rsidRPr="00545429">
              <w:rPr>
                <w:b/>
              </w:rPr>
              <w:t>Term 1 (20%)</w:t>
            </w:r>
          </w:p>
        </w:tc>
      </w:tr>
      <w:tr w:rsidR="00A00B54" w:rsidRPr="00BD6E8E" w14:paraId="4769A350" w14:textId="77777777" w:rsidTr="0035115E">
        <w:trPr>
          <w:trHeight w:val="419"/>
        </w:trPr>
        <w:tc>
          <w:tcPr>
            <w:tcW w:w="3686" w:type="dxa"/>
            <w:vAlign w:val="center"/>
          </w:tcPr>
          <w:p w14:paraId="63587DB5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Competencies Targeted*</w:t>
            </w:r>
          </w:p>
        </w:tc>
        <w:tc>
          <w:tcPr>
            <w:tcW w:w="3139" w:type="dxa"/>
            <w:vAlign w:val="center"/>
          </w:tcPr>
          <w:p w14:paraId="54DB79C8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Evaluation Methods*</w:t>
            </w:r>
          </w:p>
        </w:tc>
        <w:tc>
          <w:tcPr>
            <w:tcW w:w="3098" w:type="dxa"/>
            <w:vAlign w:val="center"/>
          </w:tcPr>
          <w:p w14:paraId="02DBDAE8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General Timeline</w:t>
            </w:r>
          </w:p>
        </w:tc>
      </w:tr>
      <w:tr w:rsidR="00A00B54" w14:paraId="6BD9743C" w14:textId="77777777" w:rsidTr="0035115E">
        <w:trPr>
          <w:trHeight w:val="984"/>
        </w:trPr>
        <w:tc>
          <w:tcPr>
            <w:tcW w:w="3686" w:type="dxa"/>
            <w:vAlign w:val="center"/>
          </w:tcPr>
          <w:p w14:paraId="3AAB1446" w14:textId="77777777" w:rsidR="00A00B54" w:rsidRDefault="00A00B54" w:rsidP="0035115E">
            <w:pPr>
              <w:pStyle w:val="NoSpacing"/>
              <w:spacing w:line="360" w:lineRule="auto"/>
            </w:pPr>
            <w:r>
              <w:t xml:space="preserve">Competency 2 (70%): </w:t>
            </w:r>
          </w:p>
          <w:p w14:paraId="50359499" w14:textId="77777777" w:rsidR="00A00B54" w:rsidRDefault="00A00B54" w:rsidP="0035115E">
            <w:pPr>
              <w:pStyle w:val="NoSpacing"/>
              <w:spacing w:line="360" w:lineRule="auto"/>
            </w:pPr>
            <w:r>
              <w:t xml:space="preserve">Uses Mathematical Reasoning </w:t>
            </w:r>
          </w:p>
        </w:tc>
        <w:tc>
          <w:tcPr>
            <w:tcW w:w="3139" w:type="dxa"/>
            <w:vAlign w:val="center"/>
          </w:tcPr>
          <w:p w14:paraId="3292A340" w14:textId="77777777" w:rsidR="00A00B54" w:rsidRDefault="00A00B54" w:rsidP="0035115E">
            <w:pPr>
              <w:pStyle w:val="NoSpacing"/>
            </w:pPr>
          </w:p>
          <w:p w14:paraId="3E8D96C8" w14:textId="77777777" w:rsidR="00A00B54" w:rsidRDefault="00A00B54" w:rsidP="0035115E">
            <w:pPr>
              <w:pStyle w:val="NoSpacing"/>
              <w:spacing w:line="360" w:lineRule="auto"/>
            </w:pPr>
            <w:r>
              <w:t>Quizzes, Tests</w:t>
            </w:r>
          </w:p>
          <w:p w14:paraId="58DE49E7" w14:textId="77777777" w:rsidR="00A00B54" w:rsidRDefault="00A00B54" w:rsidP="0035115E">
            <w:pPr>
              <w:pStyle w:val="NoSpacing"/>
            </w:pPr>
          </w:p>
        </w:tc>
        <w:tc>
          <w:tcPr>
            <w:tcW w:w="3098" w:type="dxa"/>
            <w:vMerge w:val="restart"/>
            <w:vAlign w:val="center"/>
          </w:tcPr>
          <w:p w14:paraId="62C5F530" w14:textId="38816B3E" w:rsidR="00A00B54" w:rsidRPr="00677276" w:rsidRDefault="00A00B54" w:rsidP="0035115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September 2</w:t>
            </w:r>
            <w:r>
              <w:t xml:space="preserve"> - </w:t>
            </w:r>
          </w:p>
          <w:p w14:paraId="5F5C1D35" w14:textId="032933D4" w:rsidR="00A00B54" w:rsidRDefault="00A00B54" w:rsidP="0035115E">
            <w:pPr>
              <w:pStyle w:val="NoSpacing"/>
            </w:pPr>
            <w:r w:rsidRPr="00677276">
              <w:t xml:space="preserve">November </w:t>
            </w:r>
            <w:r>
              <w:t>6</w:t>
            </w:r>
            <w:r w:rsidRPr="00677276">
              <w:t>, 202</w:t>
            </w:r>
            <w:r>
              <w:t>5</w:t>
            </w:r>
          </w:p>
        </w:tc>
      </w:tr>
      <w:tr w:rsidR="00A00B54" w14:paraId="3DCB6C27" w14:textId="77777777" w:rsidTr="0035115E">
        <w:trPr>
          <w:trHeight w:val="984"/>
        </w:trPr>
        <w:tc>
          <w:tcPr>
            <w:tcW w:w="3686" w:type="dxa"/>
            <w:vAlign w:val="center"/>
          </w:tcPr>
          <w:p w14:paraId="104D16EA" w14:textId="77777777" w:rsidR="00A00B54" w:rsidRPr="004D2F6A" w:rsidRDefault="00A00B54" w:rsidP="0035115E">
            <w:pPr>
              <w:pStyle w:val="NoSpacing"/>
            </w:pPr>
            <w:r w:rsidRPr="004D2F6A">
              <w:t xml:space="preserve">Cross-Curricular </w:t>
            </w:r>
            <w:r>
              <w:t>C</w:t>
            </w:r>
            <w:r w:rsidRPr="004D2F6A">
              <w:t xml:space="preserve">ompetencies </w:t>
            </w:r>
          </w:p>
          <w:p w14:paraId="7874BEE2" w14:textId="77777777" w:rsidR="00A00B54" w:rsidRDefault="00A00B54" w:rsidP="00A00B5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31CBE6ED" w14:textId="77777777" w:rsidR="00A00B54" w:rsidRDefault="00A00B54" w:rsidP="0035115E">
            <w:pPr>
              <w:pStyle w:val="NoSpacing"/>
              <w:numPr>
                <w:ilvl w:val="0"/>
                <w:numId w:val="1"/>
              </w:numPr>
            </w:pPr>
            <w:r w:rsidRPr="7EE7EB0B">
              <w:t>Solves problems</w:t>
            </w:r>
          </w:p>
        </w:tc>
        <w:tc>
          <w:tcPr>
            <w:tcW w:w="3139" w:type="dxa"/>
            <w:vAlign w:val="center"/>
          </w:tcPr>
          <w:p w14:paraId="7666F1A1" w14:textId="77777777" w:rsidR="00A00B54" w:rsidRDefault="00A00B54" w:rsidP="0035115E">
            <w:pPr>
              <w:pStyle w:val="NoSpacing"/>
            </w:pPr>
            <w:r>
              <w:t>In-class observations</w:t>
            </w:r>
          </w:p>
        </w:tc>
        <w:tc>
          <w:tcPr>
            <w:tcW w:w="3098" w:type="dxa"/>
            <w:vMerge/>
            <w:vAlign w:val="center"/>
          </w:tcPr>
          <w:p w14:paraId="66509E07" w14:textId="77777777" w:rsidR="00A00B54" w:rsidRPr="00677276" w:rsidRDefault="00A00B54" w:rsidP="0035115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A00B54" w:rsidRPr="00BD6E8E" w14:paraId="61FD1F7C" w14:textId="77777777" w:rsidTr="0035115E">
        <w:tc>
          <w:tcPr>
            <w:tcW w:w="3686" w:type="dxa"/>
          </w:tcPr>
          <w:p w14:paraId="4000E671" w14:textId="77777777" w:rsidR="00A00B54" w:rsidRPr="00BD6E8E" w:rsidRDefault="00A00B54" w:rsidP="0035115E">
            <w:pPr>
              <w:pStyle w:val="NoSpacing"/>
              <w:rPr>
                <w:b/>
                <w:iCs/>
              </w:rPr>
            </w:pPr>
            <w:r w:rsidRPr="00BD6E8E">
              <w:rPr>
                <w:b/>
                <w:iCs/>
              </w:rPr>
              <w:t xml:space="preserve">Communication to Students and Parents </w:t>
            </w:r>
          </w:p>
        </w:tc>
        <w:tc>
          <w:tcPr>
            <w:tcW w:w="6237" w:type="dxa"/>
            <w:gridSpan w:val="2"/>
            <w:vAlign w:val="center"/>
          </w:tcPr>
          <w:p w14:paraId="7D954175" w14:textId="77777777" w:rsidR="00A00B54" w:rsidRPr="00BD6E8E" w:rsidRDefault="00A00B54" w:rsidP="0035115E">
            <w:pPr>
              <w:pStyle w:val="NoSpacing"/>
              <w:jc w:val="center"/>
              <w:rPr>
                <w:iCs/>
              </w:rPr>
            </w:pPr>
            <w:r w:rsidRPr="00BD6E8E">
              <w:rPr>
                <w:b/>
                <w:iCs/>
              </w:rPr>
              <w:t>Other Pertinent Information</w:t>
            </w:r>
          </w:p>
        </w:tc>
      </w:tr>
      <w:tr w:rsidR="00A00B54" w14:paraId="4B155BA7" w14:textId="77777777" w:rsidTr="0035115E">
        <w:tc>
          <w:tcPr>
            <w:tcW w:w="3686" w:type="dxa"/>
          </w:tcPr>
          <w:p w14:paraId="46ADCD29" w14:textId="77777777" w:rsidR="00A00B54" w:rsidRPr="00A46B02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Email / </w:t>
            </w:r>
            <w:proofErr w:type="spellStart"/>
            <w:r>
              <w:rPr>
                <w:rFonts w:ascii="Arial" w:hAnsi="Arial" w:cs="Arial"/>
                <w:color w:val="000000"/>
              </w:rPr>
              <w:t>Moza</w:t>
            </w:r>
            <w:r>
              <w:rPr>
                <w:rFonts w:ascii="Calibri (Body)" w:hAnsi="Calibri (Body)" w:cs="Arial"/>
                <w:color w:val="000000"/>
              </w:rPr>
              <w:t>ïk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14A47411" w14:textId="77777777" w:rsidR="00A00B54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Google Classroom </w:t>
            </w:r>
          </w:p>
          <w:p w14:paraId="04055F4F" w14:textId="77777777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>
              <w:rPr>
                <w:color w:val="000000"/>
              </w:rPr>
              <w:t>Progress Report</w:t>
            </w:r>
            <w:r w:rsidRPr="7EE7EB0B">
              <w:rPr>
                <w:color w:val="000000" w:themeColor="text1"/>
              </w:rPr>
              <w:t>*</w:t>
            </w:r>
          </w:p>
          <w:p w14:paraId="5D2616D7" w14:textId="77777777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proofErr w:type="spellStart"/>
            <w:r w:rsidRPr="4906E74B">
              <w:rPr>
                <w:color w:val="000000" w:themeColor="text1"/>
                <w:sz w:val="20"/>
                <w:szCs w:val="20"/>
              </w:rPr>
              <w:t>Mozaïk</w:t>
            </w:r>
            <w:proofErr w:type="spellEnd"/>
            <w:r w:rsidRPr="4906E74B">
              <w:rPr>
                <w:color w:val="000000" w:themeColor="text1"/>
                <w:sz w:val="20"/>
                <w:szCs w:val="20"/>
              </w:rPr>
              <w:t xml:space="preserve"> October 15</w:t>
            </w:r>
          </w:p>
          <w:p w14:paraId="19471857" w14:textId="77777777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>
              <w:rPr>
                <w:color w:val="000000"/>
              </w:rPr>
              <w:t>Report Card</w:t>
            </w:r>
            <w:r w:rsidRPr="003641C0">
              <w:rPr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77D7A1A" w14:textId="20832E43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^Available on </w:t>
            </w:r>
            <w:proofErr w:type="spellStart"/>
            <w:r w:rsidRPr="4906E74B">
              <w:rPr>
                <w:color w:val="000000" w:themeColor="text1"/>
                <w:sz w:val="20"/>
                <w:szCs w:val="20"/>
              </w:rPr>
              <w:t>Mozaïk</w:t>
            </w:r>
            <w:proofErr w:type="spellEnd"/>
            <w:r w:rsidRPr="4906E74B">
              <w:rPr>
                <w:color w:val="000000" w:themeColor="text1"/>
                <w:sz w:val="20"/>
                <w:szCs w:val="20"/>
              </w:rPr>
              <w:t xml:space="preserve"> November 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</w:p>
          <w:p w14:paraId="03C20FA4" w14:textId="77777777" w:rsidR="00A00B54" w:rsidRDefault="00A00B54" w:rsidP="003511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Parent-Teacher-Student</w:t>
            </w:r>
          </w:p>
          <w:p w14:paraId="46DEB209" w14:textId="08F8567C" w:rsidR="00A00B54" w:rsidRPr="00F0483F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Interviews (November 2</w:t>
            </w:r>
            <w:r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237" w:type="dxa"/>
            <w:gridSpan w:val="2"/>
          </w:tcPr>
          <w:p w14:paraId="6860EA98" w14:textId="77777777" w:rsidR="00A00B54" w:rsidRDefault="00A00B54" w:rsidP="0035115E">
            <w:pPr>
              <w:pStyle w:val="NoSpacing"/>
              <w:rPr>
                <w:i/>
              </w:rPr>
            </w:pPr>
          </w:p>
          <w:p w14:paraId="6914B590" w14:textId="77777777" w:rsidR="00A00B54" w:rsidRDefault="00A00B54" w:rsidP="0035115E">
            <w:pPr>
              <w:pStyle w:val="NoSpacing"/>
              <w:spacing w:line="480" w:lineRule="auto"/>
            </w:pPr>
          </w:p>
          <w:p w14:paraId="5A86482D" w14:textId="77777777" w:rsidR="00A00B54" w:rsidRDefault="00A00B54" w:rsidP="0035115E">
            <w:pPr>
              <w:pStyle w:val="NoSpacing"/>
              <w:spacing w:line="480" w:lineRule="auto"/>
            </w:pPr>
            <w:r>
              <w:t>Term 1 focuses on…</w:t>
            </w:r>
          </w:p>
          <w:p w14:paraId="6C8BD1A4" w14:textId="77777777" w:rsidR="00A00B54" w:rsidRPr="00191C65" w:rsidRDefault="00A00B54" w:rsidP="0035115E">
            <w:pPr>
              <w:pStyle w:val="NoSpacing"/>
              <w:spacing w:line="360" w:lineRule="auto"/>
            </w:pPr>
            <w:r w:rsidRPr="00191C65">
              <w:t xml:space="preserve">The Set of Numbers, Scientific Notation, </w:t>
            </w:r>
          </w:p>
          <w:p w14:paraId="4AF684FA" w14:textId="77777777" w:rsidR="00A00B54" w:rsidRPr="00E47042" w:rsidRDefault="00A00B54" w:rsidP="0035115E">
            <w:pPr>
              <w:pStyle w:val="NoSpacing"/>
              <w:spacing w:line="360" w:lineRule="auto"/>
            </w:pPr>
            <w:r w:rsidRPr="00191C65">
              <w:t>Exponent Laws and Manipulating Algebraic Expressions</w:t>
            </w:r>
          </w:p>
          <w:p w14:paraId="6E584329" w14:textId="77777777" w:rsidR="00A00B54" w:rsidRDefault="00A00B54" w:rsidP="0035115E">
            <w:pPr>
              <w:pStyle w:val="NoSpacing"/>
              <w:spacing w:line="360" w:lineRule="auto"/>
            </w:pPr>
            <w:r>
              <w:t xml:space="preserve"> </w:t>
            </w:r>
          </w:p>
        </w:tc>
      </w:tr>
    </w:tbl>
    <w:p w14:paraId="0D69F4E8" w14:textId="77777777" w:rsidR="00A00B54" w:rsidRDefault="00A00B54" w:rsidP="00A00B54">
      <w:pPr>
        <w:pStyle w:val="NoSpacing"/>
        <w:rPr>
          <w:b/>
        </w:rPr>
      </w:pPr>
    </w:p>
    <w:p w14:paraId="34E51697" w14:textId="77777777" w:rsidR="00A00B54" w:rsidRPr="00545429" w:rsidRDefault="00A00B54" w:rsidP="00A00B54">
      <w:pPr>
        <w:pStyle w:val="NoSpacing"/>
        <w:rPr>
          <w:b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3476"/>
        <w:gridCol w:w="2761"/>
      </w:tblGrid>
      <w:tr w:rsidR="00A00B54" w:rsidRPr="00545429" w14:paraId="49F907BD" w14:textId="77777777" w:rsidTr="0035115E">
        <w:trPr>
          <w:trHeight w:val="475"/>
        </w:trPr>
        <w:tc>
          <w:tcPr>
            <w:tcW w:w="9923" w:type="dxa"/>
            <w:gridSpan w:val="3"/>
            <w:vAlign w:val="center"/>
          </w:tcPr>
          <w:p w14:paraId="53A05C12" w14:textId="77777777" w:rsidR="00A00B54" w:rsidRPr="00545429" w:rsidRDefault="00A00B54" w:rsidP="0035115E">
            <w:pPr>
              <w:pStyle w:val="NoSpacing"/>
              <w:jc w:val="center"/>
              <w:rPr>
                <w:b/>
              </w:rPr>
            </w:pPr>
            <w:r w:rsidRPr="00545429">
              <w:rPr>
                <w:b/>
              </w:rPr>
              <w:t xml:space="preserve">Term </w:t>
            </w:r>
            <w:r>
              <w:rPr>
                <w:b/>
              </w:rPr>
              <w:t>2</w:t>
            </w:r>
            <w:r w:rsidRPr="00545429">
              <w:rPr>
                <w:b/>
              </w:rPr>
              <w:t xml:space="preserve"> (20%)</w:t>
            </w:r>
          </w:p>
        </w:tc>
      </w:tr>
      <w:tr w:rsidR="00A00B54" w:rsidRPr="00BD6E8E" w14:paraId="53F85346" w14:textId="77777777" w:rsidTr="0035115E">
        <w:trPr>
          <w:trHeight w:val="411"/>
        </w:trPr>
        <w:tc>
          <w:tcPr>
            <w:tcW w:w="3686" w:type="dxa"/>
            <w:vAlign w:val="center"/>
          </w:tcPr>
          <w:p w14:paraId="71AAB865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Competencies Targeted*</w:t>
            </w:r>
          </w:p>
        </w:tc>
        <w:tc>
          <w:tcPr>
            <w:tcW w:w="3476" w:type="dxa"/>
            <w:vAlign w:val="center"/>
          </w:tcPr>
          <w:p w14:paraId="3D70F99F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Evaluation Methods*</w:t>
            </w:r>
          </w:p>
        </w:tc>
        <w:tc>
          <w:tcPr>
            <w:tcW w:w="2761" w:type="dxa"/>
            <w:vAlign w:val="center"/>
          </w:tcPr>
          <w:p w14:paraId="32251736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General Timeline</w:t>
            </w:r>
          </w:p>
        </w:tc>
      </w:tr>
      <w:tr w:rsidR="00A00B54" w14:paraId="3D1489E8" w14:textId="77777777" w:rsidTr="0035115E">
        <w:trPr>
          <w:trHeight w:val="1904"/>
        </w:trPr>
        <w:tc>
          <w:tcPr>
            <w:tcW w:w="3686" w:type="dxa"/>
            <w:vAlign w:val="center"/>
          </w:tcPr>
          <w:p w14:paraId="789F8A67" w14:textId="77777777" w:rsidR="00A00B54" w:rsidRDefault="00A00B54" w:rsidP="0035115E">
            <w:pPr>
              <w:pStyle w:val="NoSpacing"/>
              <w:spacing w:line="360" w:lineRule="auto"/>
            </w:pPr>
            <w:r>
              <w:t>Competency 1 (30%):</w:t>
            </w:r>
          </w:p>
          <w:p w14:paraId="1B8D99CA" w14:textId="77777777" w:rsidR="00A00B54" w:rsidRDefault="00A00B54" w:rsidP="0035115E">
            <w:pPr>
              <w:pStyle w:val="NoSpacing"/>
              <w:spacing w:line="360" w:lineRule="auto"/>
            </w:pPr>
            <w:r>
              <w:t>Solves a Situational Problem</w:t>
            </w:r>
          </w:p>
          <w:p w14:paraId="2251A457" w14:textId="77777777" w:rsidR="00A00B54" w:rsidRDefault="00A00B54" w:rsidP="0035115E">
            <w:pPr>
              <w:pStyle w:val="NoSpacing"/>
              <w:spacing w:line="360" w:lineRule="auto"/>
            </w:pPr>
          </w:p>
          <w:p w14:paraId="311A5BCC" w14:textId="77777777" w:rsidR="00A00B54" w:rsidRDefault="00A00B54" w:rsidP="0035115E">
            <w:pPr>
              <w:pStyle w:val="NoSpacing"/>
              <w:spacing w:line="360" w:lineRule="auto"/>
            </w:pPr>
            <w:r>
              <w:t xml:space="preserve">Competency 2 (70%): </w:t>
            </w:r>
          </w:p>
          <w:p w14:paraId="5B4071CE" w14:textId="77777777" w:rsidR="00A00B54" w:rsidRDefault="00A00B54" w:rsidP="0035115E">
            <w:pPr>
              <w:pStyle w:val="NoSpacing"/>
            </w:pPr>
            <w:r>
              <w:t>Uses Mathematical Reasoning</w:t>
            </w:r>
          </w:p>
        </w:tc>
        <w:tc>
          <w:tcPr>
            <w:tcW w:w="3476" w:type="dxa"/>
            <w:vAlign w:val="center"/>
          </w:tcPr>
          <w:p w14:paraId="525ADDBA" w14:textId="77777777" w:rsidR="00A00B54" w:rsidRDefault="00A00B54" w:rsidP="0035115E">
            <w:pPr>
              <w:pStyle w:val="NoSpacing"/>
              <w:spacing w:line="360" w:lineRule="auto"/>
            </w:pPr>
          </w:p>
          <w:p w14:paraId="02F90603" w14:textId="77777777" w:rsidR="00A00B54" w:rsidRDefault="00A00B54" w:rsidP="0035115E">
            <w:pPr>
              <w:pStyle w:val="NoSpacing"/>
              <w:spacing w:line="360" w:lineRule="auto"/>
            </w:pPr>
            <w:r>
              <w:t>C1 Evaluations</w:t>
            </w:r>
          </w:p>
          <w:p w14:paraId="2668419C" w14:textId="77777777" w:rsidR="00A00B54" w:rsidRDefault="00A00B54" w:rsidP="0035115E">
            <w:pPr>
              <w:pStyle w:val="NoSpacing"/>
              <w:spacing w:line="360" w:lineRule="auto"/>
            </w:pPr>
          </w:p>
          <w:p w14:paraId="08A9D113" w14:textId="77777777" w:rsidR="00A00B54" w:rsidRDefault="00A00B54" w:rsidP="0035115E">
            <w:pPr>
              <w:pStyle w:val="NoSpacing"/>
              <w:spacing w:line="360" w:lineRule="auto"/>
            </w:pPr>
            <w:r>
              <w:t>Quizzes, Tests</w:t>
            </w:r>
          </w:p>
          <w:p w14:paraId="75C67062" w14:textId="67E8DA8A" w:rsidR="00A00B54" w:rsidRDefault="00A00B54" w:rsidP="0035115E">
            <w:pPr>
              <w:pStyle w:val="NoSpacing"/>
              <w:spacing w:line="360" w:lineRule="auto"/>
            </w:pPr>
            <w:r>
              <w:t>Midyear C2 Exam (</w:t>
            </w:r>
            <w:r>
              <w:rPr>
                <w:color w:val="000000"/>
              </w:rPr>
              <w:t>Jan. 202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)</w:t>
            </w:r>
          </w:p>
        </w:tc>
        <w:tc>
          <w:tcPr>
            <w:tcW w:w="2761" w:type="dxa"/>
            <w:vMerge w:val="restart"/>
            <w:vAlign w:val="center"/>
          </w:tcPr>
          <w:p w14:paraId="58D25F6E" w14:textId="5C79A5E7" w:rsidR="00A00B54" w:rsidRDefault="00A00B54" w:rsidP="0035115E">
            <w:pPr>
              <w:pStyle w:val="NoSpacing"/>
              <w:spacing w:line="360" w:lineRule="auto"/>
            </w:pPr>
            <w:r>
              <w:t xml:space="preserve">November </w:t>
            </w:r>
            <w:r>
              <w:t>7</w:t>
            </w:r>
            <w:r>
              <w:t>, 202</w:t>
            </w:r>
            <w:r>
              <w:t>5</w:t>
            </w:r>
            <w:r>
              <w:t xml:space="preserve"> –</w:t>
            </w:r>
          </w:p>
          <w:p w14:paraId="19A3D44F" w14:textId="191EC66B" w:rsidR="00A00B54" w:rsidRDefault="00A00B54" w:rsidP="0035115E">
            <w:pPr>
              <w:pStyle w:val="NoSpacing"/>
            </w:pPr>
            <w:r>
              <w:t xml:space="preserve">February </w:t>
            </w:r>
            <w:r>
              <w:t>6</w:t>
            </w:r>
            <w:r>
              <w:t>, 202</w:t>
            </w:r>
            <w:r>
              <w:t>6</w:t>
            </w:r>
          </w:p>
        </w:tc>
      </w:tr>
      <w:tr w:rsidR="00A00B54" w14:paraId="281BB1D6" w14:textId="77777777" w:rsidTr="0035115E">
        <w:trPr>
          <w:trHeight w:val="1151"/>
        </w:trPr>
        <w:tc>
          <w:tcPr>
            <w:tcW w:w="3686" w:type="dxa"/>
            <w:vAlign w:val="center"/>
          </w:tcPr>
          <w:p w14:paraId="57FB4D64" w14:textId="77777777" w:rsidR="00A00B54" w:rsidRPr="004D2F6A" w:rsidRDefault="00A00B54" w:rsidP="0035115E">
            <w:pPr>
              <w:pStyle w:val="NoSpacing"/>
            </w:pPr>
            <w:r w:rsidRPr="004D2F6A">
              <w:t xml:space="preserve">Cross-Curricular </w:t>
            </w:r>
            <w:r>
              <w:t>C</w:t>
            </w:r>
            <w:r w:rsidRPr="004D2F6A">
              <w:t xml:space="preserve">ompetencies </w:t>
            </w:r>
          </w:p>
          <w:p w14:paraId="5ED4D370" w14:textId="77777777" w:rsidR="00A00B54" w:rsidRDefault="00A00B54" w:rsidP="00A00B5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C04EEC" w14:textId="77777777" w:rsidR="00A00B54" w:rsidRDefault="00A00B54" w:rsidP="0035115E">
            <w:pPr>
              <w:pStyle w:val="NoSpacing"/>
              <w:numPr>
                <w:ilvl w:val="0"/>
                <w:numId w:val="1"/>
              </w:numPr>
              <w:spacing w:line="360" w:lineRule="auto"/>
            </w:pPr>
            <w:r w:rsidRPr="7EE7EB0B">
              <w:t>Solves problems</w:t>
            </w:r>
          </w:p>
        </w:tc>
        <w:tc>
          <w:tcPr>
            <w:tcW w:w="3476" w:type="dxa"/>
            <w:vAlign w:val="center"/>
          </w:tcPr>
          <w:p w14:paraId="5DA08867" w14:textId="77777777" w:rsidR="00A00B54" w:rsidRDefault="00A00B54" w:rsidP="0035115E">
            <w:pPr>
              <w:pStyle w:val="NoSpacing"/>
              <w:spacing w:line="360" w:lineRule="auto"/>
            </w:pPr>
            <w:r>
              <w:t>In-class observations</w:t>
            </w:r>
          </w:p>
        </w:tc>
        <w:tc>
          <w:tcPr>
            <w:tcW w:w="2761" w:type="dxa"/>
            <w:vMerge/>
            <w:vAlign w:val="center"/>
          </w:tcPr>
          <w:p w14:paraId="729DBAFF" w14:textId="77777777" w:rsidR="00A00B54" w:rsidRDefault="00A00B54" w:rsidP="0035115E">
            <w:pPr>
              <w:pStyle w:val="NoSpacing"/>
              <w:spacing w:line="360" w:lineRule="auto"/>
            </w:pPr>
          </w:p>
        </w:tc>
      </w:tr>
      <w:tr w:rsidR="00A00B54" w:rsidRPr="00BD6E8E" w14:paraId="7C50F18C" w14:textId="77777777" w:rsidTr="0035115E">
        <w:tc>
          <w:tcPr>
            <w:tcW w:w="3686" w:type="dxa"/>
          </w:tcPr>
          <w:p w14:paraId="4982397B" w14:textId="77777777" w:rsidR="00A00B54" w:rsidRPr="00BD6E8E" w:rsidRDefault="00A00B54" w:rsidP="0035115E">
            <w:pPr>
              <w:pStyle w:val="NoSpacing"/>
              <w:rPr>
                <w:b/>
                <w:iCs/>
              </w:rPr>
            </w:pPr>
            <w:r w:rsidRPr="00BD6E8E">
              <w:rPr>
                <w:b/>
                <w:iCs/>
              </w:rPr>
              <w:t xml:space="preserve">Communication to Students and Parents </w:t>
            </w:r>
          </w:p>
        </w:tc>
        <w:tc>
          <w:tcPr>
            <w:tcW w:w="6237" w:type="dxa"/>
            <w:gridSpan w:val="2"/>
            <w:vAlign w:val="center"/>
          </w:tcPr>
          <w:p w14:paraId="23E3FC40" w14:textId="77777777" w:rsidR="00A00B54" w:rsidRPr="00BD6E8E" w:rsidRDefault="00A00B54" w:rsidP="0035115E">
            <w:pPr>
              <w:pStyle w:val="NoSpacing"/>
              <w:jc w:val="center"/>
              <w:rPr>
                <w:iCs/>
              </w:rPr>
            </w:pPr>
            <w:r w:rsidRPr="00BD6E8E">
              <w:rPr>
                <w:b/>
                <w:iCs/>
              </w:rPr>
              <w:t>Other Pertinent Information</w:t>
            </w:r>
          </w:p>
        </w:tc>
      </w:tr>
      <w:tr w:rsidR="00A00B54" w14:paraId="30DB41D1" w14:textId="77777777" w:rsidTr="0035115E">
        <w:tc>
          <w:tcPr>
            <w:tcW w:w="3686" w:type="dxa"/>
          </w:tcPr>
          <w:p w14:paraId="484F80F1" w14:textId="77777777" w:rsidR="00A00B54" w:rsidRPr="00A46B02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Email / </w:t>
            </w:r>
            <w:proofErr w:type="spellStart"/>
            <w:r>
              <w:rPr>
                <w:rFonts w:ascii="Arial" w:hAnsi="Arial" w:cs="Arial"/>
                <w:color w:val="000000"/>
              </w:rPr>
              <w:t>Moza</w:t>
            </w:r>
            <w:r>
              <w:rPr>
                <w:rFonts w:ascii="Calibri (Body)" w:hAnsi="Calibri (Body)" w:cs="Arial"/>
                <w:color w:val="000000"/>
              </w:rPr>
              <w:t>ïk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2D128BC6" w14:textId="77777777" w:rsidR="00A00B54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Google Classroom </w:t>
            </w:r>
          </w:p>
          <w:p w14:paraId="3B88E5D3" w14:textId="77777777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>
              <w:rPr>
                <w:color w:val="000000"/>
              </w:rPr>
              <w:t>Report Card</w:t>
            </w:r>
            <w:r w:rsidRPr="003641C0">
              <w:rPr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0DE5A0A7" w14:textId="186E11C2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^Available on </w:t>
            </w:r>
            <w:proofErr w:type="spellStart"/>
            <w:r w:rsidRPr="4906E74B">
              <w:rPr>
                <w:color w:val="000000" w:themeColor="text1"/>
                <w:sz w:val="20"/>
                <w:szCs w:val="20"/>
              </w:rPr>
              <w:t>Mozaïk</w:t>
            </w:r>
            <w:proofErr w:type="spellEnd"/>
            <w:r w:rsidRPr="4906E74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February</w:t>
            </w:r>
            <w:r w:rsidRPr="4906E74B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  <w:p w14:paraId="3D50E7B5" w14:textId="77777777" w:rsidR="00A00B54" w:rsidRDefault="00A00B54" w:rsidP="003511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Parent-Teacher-Student</w:t>
            </w:r>
          </w:p>
          <w:p w14:paraId="63D5D7B4" w14:textId="4C43CFEF" w:rsidR="00A00B54" w:rsidRDefault="00A00B54" w:rsidP="0035115E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</w:rPr>
              <w:t>Interviews (February 2</w:t>
            </w:r>
            <w:r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237" w:type="dxa"/>
            <w:gridSpan w:val="2"/>
          </w:tcPr>
          <w:p w14:paraId="1DC10323" w14:textId="77777777" w:rsidR="00A00B54" w:rsidRDefault="00A00B54" w:rsidP="0035115E">
            <w:pPr>
              <w:pStyle w:val="NoSpacing"/>
              <w:rPr>
                <w:i/>
              </w:rPr>
            </w:pPr>
          </w:p>
          <w:p w14:paraId="10A21B07" w14:textId="77777777" w:rsidR="00A00B54" w:rsidRDefault="00A00B54" w:rsidP="0035115E">
            <w:pPr>
              <w:pStyle w:val="NoSpacing"/>
              <w:rPr>
                <w:i/>
              </w:rPr>
            </w:pPr>
          </w:p>
          <w:p w14:paraId="35F38FB2" w14:textId="77777777" w:rsidR="00A00B54" w:rsidRDefault="00A00B54" w:rsidP="0035115E">
            <w:pPr>
              <w:pStyle w:val="NoSpacing"/>
              <w:spacing w:line="480" w:lineRule="auto"/>
            </w:pPr>
            <w:r>
              <w:t>Term 2 focuses on…</w:t>
            </w:r>
          </w:p>
          <w:p w14:paraId="5BDC6353" w14:textId="77777777" w:rsidR="00A00B54" w:rsidRDefault="00A00B54" w:rsidP="0035115E">
            <w:pPr>
              <w:pStyle w:val="NoSpacing"/>
              <w:spacing w:line="360" w:lineRule="auto"/>
            </w:pPr>
            <w:r>
              <w:t>Functions, Systems of Equations and Inequalities</w:t>
            </w:r>
          </w:p>
        </w:tc>
      </w:tr>
    </w:tbl>
    <w:p w14:paraId="6678C085" w14:textId="77777777" w:rsidR="00A00B54" w:rsidRDefault="00A00B54" w:rsidP="00A00B54">
      <w:pPr>
        <w:pStyle w:val="NoSpacing"/>
      </w:pPr>
    </w:p>
    <w:p w14:paraId="417EA71A" w14:textId="77777777" w:rsidR="00A00B54" w:rsidRDefault="00A00B54" w:rsidP="00A00B54">
      <w:pPr>
        <w:pStyle w:val="NoSpacing"/>
      </w:pPr>
    </w:p>
    <w:p w14:paraId="32DD62CB" w14:textId="77777777" w:rsidR="00A00B54" w:rsidRDefault="00A00B54" w:rsidP="00A00B54">
      <w:pPr>
        <w:pStyle w:val="NoSpacing"/>
      </w:pPr>
    </w:p>
    <w:p w14:paraId="7223D11F" w14:textId="77777777" w:rsidR="00A00B54" w:rsidRDefault="00A00B54" w:rsidP="00A00B54">
      <w:pPr>
        <w:pStyle w:val="NoSpacing"/>
      </w:pPr>
    </w:p>
    <w:p w14:paraId="631A881F" w14:textId="77777777" w:rsidR="00A00B54" w:rsidRDefault="00A00B54" w:rsidP="00A00B54">
      <w:pPr>
        <w:pStyle w:val="NoSpacing"/>
      </w:pPr>
    </w:p>
    <w:p w14:paraId="0BE502D4" w14:textId="77777777" w:rsidR="00A00B54" w:rsidRDefault="00A00B54" w:rsidP="00A00B54">
      <w:pPr>
        <w:pStyle w:val="NoSpacing"/>
      </w:pPr>
    </w:p>
    <w:p w14:paraId="6BAA3244" w14:textId="77777777" w:rsidR="00A00B54" w:rsidRDefault="00A00B54" w:rsidP="00A00B54">
      <w:pPr>
        <w:pStyle w:val="NoSpacing"/>
      </w:pPr>
    </w:p>
    <w:p w14:paraId="7B573DD4" w14:textId="77777777" w:rsidR="00A00B54" w:rsidRDefault="00A00B54" w:rsidP="00A00B54">
      <w:pPr>
        <w:pStyle w:val="NoSpacing"/>
      </w:pPr>
    </w:p>
    <w:p w14:paraId="5CEBFA34" w14:textId="77777777" w:rsidR="00A00B54" w:rsidRDefault="00A00B54" w:rsidP="00A00B54">
      <w:pPr>
        <w:pStyle w:val="NoSpacing"/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687"/>
        <w:gridCol w:w="3118"/>
        <w:gridCol w:w="3544"/>
      </w:tblGrid>
      <w:tr w:rsidR="00A00B54" w:rsidRPr="00545429" w14:paraId="39BEFD38" w14:textId="77777777" w:rsidTr="0035115E">
        <w:trPr>
          <w:trHeight w:val="438"/>
        </w:trPr>
        <w:tc>
          <w:tcPr>
            <w:tcW w:w="10349" w:type="dxa"/>
            <w:gridSpan w:val="3"/>
            <w:vAlign w:val="center"/>
          </w:tcPr>
          <w:p w14:paraId="63EA9766" w14:textId="77777777" w:rsidR="00A00B54" w:rsidRPr="00545429" w:rsidRDefault="00A00B54" w:rsidP="0035115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Term 3 (6</w:t>
            </w:r>
            <w:r w:rsidRPr="00545429">
              <w:rPr>
                <w:b/>
              </w:rPr>
              <w:t>0%)</w:t>
            </w:r>
          </w:p>
        </w:tc>
      </w:tr>
      <w:tr w:rsidR="00A00B54" w:rsidRPr="00BD6E8E" w14:paraId="08E12756" w14:textId="77777777" w:rsidTr="0035115E">
        <w:trPr>
          <w:trHeight w:val="558"/>
        </w:trPr>
        <w:tc>
          <w:tcPr>
            <w:tcW w:w="3687" w:type="dxa"/>
            <w:vAlign w:val="center"/>
          </w:tcPr>
          <w:p w14:paraId="6F052D06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Competencies Targeted*</w:t>
            </w:r>
          </w:p>
        </w:tc>
        <w:tc>
          <w:tcPr>
            <w:tcW w:w="3118" w:type="dxa"/>
            <w:vAlign w:val="center"/>
          </w:tcPr>
          <w:p w14:paraId="349D3DA9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Evaluation Methods*</w:t>
            </w:r>
          </w:p>
        </w:tc>
        <w:tc>
          <w:tcPr>
            <w:tcW w:w="3544" w:type="dxa"/>
            <w:vAlign w:val="center"/>
          </w:tcPr>
          <w:p w14:paraId="0F534740" w14:textId="77777777" w:rsidR="00A00B54" w:rsidRPr="00BD6E8E" w:rsidRDefault="00A00B54" w:rsidP="0035115E">
            <w:pPr>
              <w:pStyle w:val="NoSpacing"/>
              <w:jc w:val="center"/>
              <w:rPr>
                <w:b/>
                <w:iCs/>
              </w:rPr>
            </w:pPr>
            <w:r w:rsidRPr="00BD6E8E">
              <w:rPr>
                <w:b/>
                <w:iCs/>
              </w:rPr>
              <w:t>General Timeline</w:t>
            </w:r>
          </w:p>
        </w:tc>
      </w:tr>
      <w:tr w:rsidR="00A00B54" w14:paraId="552507C4" w14:textId="77777777" w:rsidTr="0035115E">
        <w:trPr>
          <w:trHeight w:val="2360"/>
        </w:trPr>
        <w:tc>
          <w:tcPr>
            <w:tcW w:w="3687" w:type="dxa"/>
            <w:vAlign w:val="center"/>
          </w:tcPr>
          <w:p w14:paraId="40AED3DA" w14:textId="77777777" w:rsidR="00A00B54" w:rsidRDefault="00A00B54" w:rsidP="0035115E">
            <w:pPr>
              <w:pStyle w:val="NoSpacing"/>
              <w:spacing w:line="360" w:lineRule="auto"/>
            </w:pPr>
            <w:r>
              <w:t>Competency 1 (30%):</w:t>
            </w:r>
          </w:p>
          <w:p w14:paraId="0E022239" w14:textId="77777777" w:rsidR="00A00B54" w:rsidRDefault="00A00B54" w:rsidP="0035115E">
            <w:pPr>
              <w:pStyle w:val="NoSpacing"/>
              <w:spacing w:line="360" w:lineRule="auto"/>
            </w:pPr>
            <w:r>
              <w:t>Solves a Situational Problem</w:t>
            </w:r>
          </w:p>
          <w:p w14:paraId="02E797E3" w14:textId="77777777" w:rsidR="00A00B54" w:rsidRDefault="00A00B54" w:rsidP="0035115E">
            <w:pPr>
              <w:pStyle w:val="NoSpacing"/>
              <w:spacing w:line="360" w:lineRule="auto"/>
            </w:pPr>
          </w:p>
          <w:p w14:paraId="09BA9544" w14:textId="77777777" w:rsidR="00A00B54" w:rsidRDefault="00A00B54" w:rsidP="0035115E">
            <w:pPr>
              <w:pStyle w:val="NoSpacing"/>
              <w:spacing w:line="360" w:lineRule="auto"/>
            </w:pPr>
            <w:r>
              <w:t xml:space="preserve">Competency 2 (70%): </w:t>
            </w:r>
          </w:p>
          <w:p w14:paraId="55FD1537" w14:textId="77777777" w:rsidR="00A00B54" w:rsidRDefault="00A00B54" w:rsidP="0035115E">
            <w:pPr>
              <w:pStyle w:val="NoSpacing"/>
            </w:pPr>
            <w:r>
              <w:t>Uses Mathematical Reasoning</w:t>
            </w:r>
          </w:p>
        </w:tc>
        <w:tc>
          <w:tcPr>
            <w:tcW w:w="3118" w:type="dxa"/>
            <w:vAlign w:val="center"/>
          </w:tcPr>
          <w:p w14:paraId="6923C2B3" w14:textId="77777777" w:rsidR="00A00B54" w:rsidRDefault="00A00B54" w:rsidP="0035115E">
            <w:pPr>
              <w:pStyle w:val="NoSpacing"/>
              <w:spacing w:line="360" w:lineRule="auto"/>
            </w:pPr>
          </w:p>
          <w:p w14:paraId="1BF134E1" w14:textId="77777777" w:rsidR="00A00B54" w:rsidRDefault="00A00B54" w:rsidP="0035115E">
            <w:pPr>
              <w:pStyle w:val="NoSpacing"/>
              <w:spacing w:line="360" w:lineRule="auto"/>
            </w:pPr>
            <w:r>
              <w:t>C1 Evaluations</w:t>
            </w:r>
          </w:p>
          <w:p w14:paraId="0F866C24" w14:textId="77777777" w:rsidR="00A00B54" w:rsidRDefault="00A00B54" w:rsidP="0035115E">
            <w:pPr>
              <w:pStyle w:val="NoSpacing"/>
              <w:spacing w:line="360" w:lineRule="auto"/>
            </w:pPr>
          </w:p>
          <w:p w14:paraId="32EF50BC" w14:textId="77777777" w:rsidR="00A00B54" w:rsidRDefault="00A00B54" w:rsidP="0035115E">
            <w:pPr>
              <w:pStyle w:val="NoSpacing"/>
              <w:spacing w:line="360" w:lineRule="auto"/>
            </w:pPr>
          </w:p>
          <w:p w14:paraId="21F903DB" w14:textId="77777777" w:rsidR="00A00B54" w:rsidRDefault="00A00B54" w:rsidP="0035115E">
            <w:pPr>
              <w:pStyle w:val="NoSpacing"/>
              <w:spacing w:line="360" w:lineRule="auto"/>
            </w:pPr>
            <w:r>
              <w:t>Quizzes, Tests</w:t>
            </w:r>
          </w:p>
          <w:p w14:paraId="6915ADF1" w14:textId="77777777" w:rsidR="00A00B54" w:rsidRDefault="00A00B54" w:rsidP="0035115E">
            <w:pPr>
              <w:pStyle w:val="NoSpacing"/>
            </w:pPr>
          </w:p>
        </w:tc>
        <w:tc>
          <w:tcPr>
            <w:tcW w:w="3544" w:type="dxa"/>
            <w:vMerge w:val="restart"/>
          </w:tcPr>
          <w:p w14:paraId="7FBED807" w14:textId="77777777" w:rsidR="00A00B54" w:rsidRDefault="00A00B54" w:rsidP="0035115E">
            <w:pPr>
              <w:pStyle w:val="NoSpacing"/>
            </w:pPr>
          </w:p>
          <w:p w14:paraId="577290CF" w14:textId="77777777" w:rsidR="00A00B54" w:rsidRDefault="00A00B54" w:rsidP="0035115E">
            <w:pPr>
              <w:pStyle w:val="NoSpacing"/>
            </w:pPr>
          </w:p>
          <w:p w14:paraId="612A303C" w14:textId="77777777" w:rsidR="00A00B54" w:rsidRDefault="00A00B54" w:rsidP="0035115E">
            <w:pPr>
              <w:pStyle w:val="NoSpacing"/>
            </w:pPr>
          </w:p>
          <w:p w14:paraId="2A89623D" w14:textId="77777777" w:rsidR="00A00B54" w:rsidRDefault="00A00B54" w:rsidP="0035115E">
            <w:pPr>
              <w:pStyle w:val="NoSpacing"/>
            </w:pPr>
          </w:p>
          <w:p w14:paraId="738A7BF9" w14:textId="77777777" w:rsidR="00A00B54" w:rsidRDefault="00A00B54" w:rsidP="0035115E">
            <w:pPr>
              <w:pStyle w:val="NoSpacing"/>
            </w:pPr>
          </w:p>
          <w:p w14:paraId="22C2FA0B" w14:textId="77777777" w:rsidR="00A00B54" w:rsidRDefault="00A00B54" w:rsidP="0035115E">
            <w:pPr>
              <w:pStyle w:val="NoSpacing"/>
            </w:pPr>
          </w:p>
          <w:p w14:paraId="2CFF31C4" w14:textId="15642153" w:rsidR="00A00B54" w:rsidRDefault="00A00B54" w:rsidP="0035115E">
            <w:pPr>
              <w:pStyle w:val="NoSpacing"/>
            </w:pPr>
            <w:r>
              <w:t xml:space="preserve">February </w:t>
            </w:r>
            <w:r>
              <w:t>9</w:t>
            </w:r>
            <w:r>
              <w:t xml:space="preserve"> – June 2</w:t>
            </w:r>
            <w:r>
              <w:t>3</w:t>
            </w:r>
            <w:r>
              <w:t>, 202</w:t>
            </w:r>
            <w:r>
              <w:t>6</w:t>
            </w:r>
          </w:p>
        </w:tc>
      </w:tr>
      <w:tr w:rsidR="00A00B54" w14:paraId="07EDD2F3" w14:textId="77777777" w:rsidTr="0035115E">
        <w:trPr>
          <w:trHeight w:val="1477"/>
        </w:trPr>
        <w:tc>
          <w:tcPr>
            <w:tcW w:w="3687" w:type="dxa"/>
            <w:vAlign w:val="center"/>
          </w:tcPr>
          <w:p w14:paraId="08A7C2B2" w14:textId="77777777" w:rsidR="00A00B54" w:rsidRPr="004D2F6A" w:rsidRDefault="00A00B54" w:rsidP="0035115E">
            <w:pPr>
              <w:pStyle w:val="NoSpacing"/>
            </w:pPr>
            <w:r w:rsidRPr="004D2F6A">
              <w:t xml:space="preserve">Cross-Curricular </w:t>
            </w:r>
            <w:r>
              <w:t>C</w:t>
            </w:r>
            <w:r w:rsidRPr="004D2F6A">
              <w:t xml:space="preserve">ompetencies </w:t>
            </w:r>
          </w:p>
          <w:p w14:paraId="26E4EDFF" w14:textId="77777777" w:rsidR="00A00B54" w:rsidRDefault="00A00B54" w:rsidP="00A00B54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378B267B" w14:textId="77777777" w:rsidR="00A00B54" w:rsidRDefault="00A00B54" w:rsidP="0035115E">
            <w:pPr>
              <w:pStyle w:val="NoSpacing"/>
              <w:numPr>
                <w:ilvl w:val="0"/>
                <w:numId w:val="1"/>
              </w:numPr>
              <w:spacing w:line="360" w:lineRule="auto"/>
            </w:pPr>
            <w:r w:rsidRPr="7EE7EB0B">
              <w:t>Solves problems</w:t>
            </w:r>
          </w:p>
        </w:tc>
        <w:tc>
          <w:tcPr>
            <w:tcW w:w="3118" w:type="dxa"/>
            <w:vAlign w:val="center"/>
          </w:tcPr>
          <w:p w14:paraId="7050042A" w14:textId="77777777" w:rsidR="00A00B54" w:rsidRDefault="00A00B54" w:rsidP="0035115E">
            <w:pPr>
              <w:pStyle w:val="NoSpacing"/>
              <w:spacing w:line="360" w:lineRule="auto"/>
            </w:pPr>
            <w:r>
              <w:t>In-class observations</w:t>
            </w:r>
          </w:p>
        </w:tc>
        <w:tc>
          <w:tcPr>
            <w:tcW w:w="3544" w:type="dxa"/>
            <w:vMerge/>
          </w:tcPr>
          <w:p w14:paraId="48BCA409" w14:textId="77777777" w:rsidR="00A00B54" w:rsidRDefault="00A00B54" w:rsidP="0035115E">
            <w:pPr>
              <w:pStyle w:val="NoSpacing"/>
            </w:pPr>
          </w:p>
        </w:tc>
      </w:tr>
      <w:tr w:rsidR="00A00B54" w:rsidRPr="00BD6E8E" w14:paraId="6D550CDB" w14:textId="77777777" w:rsidTr="0035115E">
        <w:tc>
          <w:tcPr>
            <w:tcW w:w="3687" w:type="dxa"/>
            <w:vAlign w:val="center"/>
          </w:tcPr>
          <w:p w14:paraId="49C27A69" w14:textId="77777777" w:rsidR="00A00B54" w:rsidRPr="00BD6E8E" w:rsidRDefault="00A00B54" w:rsidP="0035115E">
            <w:pPr>
              <w:pStyle w:val="NoSpacing"/>
              <w:rPr>
                <w:b/>
                <w:iCs/>
              </w:rPr>
            </w:pPr>
            <w:r w:rsidRPr="00BD6E8E">
              <w:rPr>
                <w:b/>
                <w:iCs/>
              </w:rPr>
              <w:t xml:space="preserve">Communication to Students and Parents </w:t>
            </w:r>
          </w:p>
        </w:tc>
        <w:tc>
          <w:tcPr>
            <w:tcW w:w="3118" w:type="dxa"/>
            <w:vAlign w:val="center"/>
          </w:tcPr>
          <w:p w14:paraId="44DEE895" w14:textId="77777777" w:rsidR="00A00B54" w:rsidRPr="00BD6E8E" w:rsidRDefault="00A00B54" w:rsidP="0035115E">
            <w:pPr>
              <w:pStyle w:val="NoSpacing"/>
              <w:rPr>
                <w:b/>
                <w:iCs/>
              </w:rPr>
            </w:pPr>
            <w:r w:rsidRPr="00BD6E8E">
              <w:rPr>
                <w:b/>
                <w:iCs/>
              </w:rPr>
              <w:t>End of Year Evaluation*</w:t>
            </w:r>
          </w:p>
        </w:tc>
        <w:tc>
          <w:tcPr>
            <w:tcW w:w="3544" w:type="dxa"/>
            <w:vAlign w:val="center"/>
          </w:tcPr>
          <w:p w14:paraId="368D7F2F" w14:textId="77777777" w:rsidR="00A00B54" w:rsidRPr="00BD6E8E" w:rsidRDefault="00A00B54" w:rsidP="0035115E">
            <w:pPr>
              <w:pStyle w:val="NoSpacing"/>
              <w:rPr>
                <w:b/>
                <w:iCs/>
              </w:rPr>
            </w:pPr>
            <w:r w:rsidRPr="00BD6E8E">
              <w:rPr>
                <w:b/>
                <w:iCs/>
              </w:rPr>
              <w:t>Other Pertinent Information</w:t>
            </w:r>
          </w:p>
        </w:tc>
      </w:tr>
      <w:tr w:rsidR="00A00B54" w14:paraId="7F601455" w14:textId="77777777" w:rsidTr="0035115E">
        <w:tc>
          <w:tcPr>
            <w:tcW w:w="3687" w:type="dxa"/>
            <w:tcBorders>
              <w:bottom w:val="single" w:sz="4" w:space="0" w:color="auto"/>
            </w:tcBorders>
          </w:tcPr>
          <w:p w14:paraId="72DB2524" w14:textId="77777777" w:rsidR="00A00B54" w:rsidRDefault="00A00B54" w:rsidP="0035115E">
            <w:pPr>
              <w:pStyle w:val="NoSpacing"/>
            </w:pPr>
          </w:p>
          <w:p w14:paraId="5C2CD262" w14:textId="77777777" w:rsidR="00A00B54" w:rsidRPr="003641C0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Email / </w:t>
            </w:r>
            <w:proofErr w:type="spellStart"/>
            <w:r>
              <w:rPr>
                <w:rFonts w:ascii="Arial" w:hAnsi="Arial" w:cs="Arial"/>
                <w:color w:val="000000"/>
              </w:rPr>
              <w:t>Moza</w:t>
            </w:r>
            <w:r>
              <w:rPr>
                <w:rFonts w:ascii="Calibri (Body)" w:hAnsi="Calibri (Body)" w:cs="Arial"/>
                <w:color w:val="000000"/>
              </w:rPr>
              <w:t>ïk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3E8FE0A1" w14:textId="77777777" w:rsidR="00A00B54" w:rsidRDefault="00A00B54" w:rsidP="0035115E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Google Classroom </w:t>
            </w:r>
          </w:p>
          <w:p w14:paraId="30A950F6" w14:textId="77777777" w:rsidR="00A00B54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>
              <w:rPr>
                <w:color w:val="000000"/>
              </w:rPr>
              <w:t>Report Card</w:t>
            </w:r>
            <w:r w:rsidRPr="003641C0">
              <w:rPr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6A93CA5A" w14:textId="7AD1B20F" w:rsidR="00A00B54" w:rsidRPr="00A23872" w:rsidRDefault="00A00B54" w:rsidP="00351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^Available on MOZAÏK June 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C6C87F" w14:textId="77777777" w:rsidR="00A00B54" w:rsidRDefault="00A00B54" w:rsidP="0035115E">
            <w:pPr>
              <w:pStyle w:val="NoSpacing"/>
            </w:pPr>
          </w:p>
          <w:p w14:paraId="15E5B028" w14:textId="269E15C8" w:rsidR="00A00B54" w:rsidRDefault="00A00B54" w:rsidP="0035115E">
            <w:pPr>
              <w:pStyle w:val="NoSpacing"/>
              <w:spacing w:line="360" w:lineRule="auto"/>
            </w:pPr>
          </w:p>
          <w:p w14:paraId="27A39978" w14:textId="77777777" w:rsidR="00A00B54" w:rsidRDefault="00A00B54" w:rsidP="0035115E">
            <w:pPr>
              <w:pStyle w:val="NoSpacing"/>
            </w:pPr>
          </w:p>
          <w:p w14:paraId="4A434724" w14:textId="77777777" w:rsidR="00A00B54" w:rsidRDefault="00A00B54" w:rsidP="0035115E">
            <w:pPr>
              <w:pStyle w:val="NoSpacing"/>
              <w:spacing w:line="360" w:lineRule="auto"/>
            </w:pPr>
            <w:r>
              <w:t xml:space="preserve">EMSB C2 Final Exam </w:t>
            </w:r>
          </w:p>
          <w:p w14:paraId="120D12E9" w14:textId="0494022E" w:rsidR="00A00B54" w:rsidRDefault="00A00B54" w:rsidP="0035115E">
            <w:pPr>
              <w:pStyle w:val="NoSpacing"/>
            </w:pPr>
            <w:r>
              <w:t>(June 202</w:t>
            </w:r>
            <w:r>
              <w:t>6</w:t>
            </w:r>
            <w: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9B3E87" w14:textId="77777777" w:rsidR="00A00B54" w:rsidRDefault="00A00B54" w:rsidP="0035115E">
            <w:pPr>
              <w:pStyle w:val="NoSpacing"/>
            </w:pPr>
          </w:p>
          <w:p w14:paraId="50BA7844" w14:textId="77777777" w:rsidR="00A00B54" w:rsidRDefault="00A00B54" w:rsidP="0035115E">
            <w:pPr>
              <w:pStyle w:val="NoSpacing"/>
              <w:spacing w:line="360" w:lineRule="auto"/>
            </w:pPr>
            <w:r>
              <w:t>Term 3 focuses on…</w:t>
            </w:r>
          </w:p>
          <w:p w14:paraId="1CA49D86" w14:textId="77777777" w:rsidR="00A00B54" w:rsidRPr="00A23872" w:rsidRDefault="00A00B54" w:rsidP="0035115E">
            <w:pPr>
              <w:pStyle w:val="NoSpacing"/>
              <w:spacing w:line="360" w:lineRule="auto"/>
            </w:pPr>
            <w:r w:rsidRPr="00A23872">
              <w:t>Pythagorean Theorem,</w:t>
            </w:r>
          </w:p>
          <w:p w14:paraId="723BE8D4" w14:textId="77777777" w:rsidR="00A00B54" w:rsidRDefault="00A00B54" w:rsidP="0035115E">
            <w:pPr>
              <w:pStyle w:val="NoSpacing"/>
              <w:spacing w:line="360" w:lineRule="auto"/>
            </w:pPr>
            <w:r>
              <w:t>Area and Volumes of Solids, Statistical Measures and Probability</w:t>
            </w:r>
          </w:p>
        </w:tc>
      </w:tr>
      <w:tr w:rsidR="00A00B54" w14:paraId="22F05146" w14:textId="77777777" w:rsidTr="0035115E">
        <w:trPr>
          <w:trHeight w:val="495"/>
        </w:trPr>
        <w:tc>
          <w:tcPr>
            <w:tcW w:w="10349" w:type="dxa"/>
            <w:gridSpan w:val="3"/>
            <w:tcBorders>
              <w:left w:val="nil"/>
              <w:right w:val="nil"/>
            </w:tcBorders>
            <w:vAlign w:val="center"/>
          </w:tcPr>
          <w:p w14:paraId="23F902E2" w14:textId="77777777" w:rsidR="00A00B54" w:rsidRPr="7EE7EB0B" w:rsidRDefault="00A00B54" w:rsidP="0035115E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00B54" w14:paraId="309F97C5" w14:textId="77777777" w:rsidTr="0035115E">
        <w:trPr>
          <w:trHeight w:val="495"/>
        </w:trPr>
        <w:tc>
          <w:tcPr>
            <w:tcW w:w="10349" w:type="dxa"/>
            <w:gridSpan w:val="3"/>
            <w:vAlign w:val="center"/>
          </w:tcPr>
          <w:p w14:paraId="786AB49B" w14:textId="77777777" w:rsidR="00A00B54" w:rsidRDefault="00A00B54" w:rsidP="0035115E">
            <w:pPr>
              <w:pStyle w:val="NoSpacing"/>
              <w:jc w:val="center"/>
            </w:pPr>
            <w:r w:rsidRPr="7EE7EB0B">
              <w:rPr>
                <w:b/>
                <w:bCs/>
              </w:rPr>
              <w:t>End of Year Subject Mark</w:t>
            </w:r>
          </w:p>
        </w:tc>
      </w:tr>
      <w:tr w:rsidR="00A00B54" w14:paraId="692D5E70" w14:textId="77777777" w:rsidTr="0035115E">
        <w:trPr>
          <w:trHeight w:val="495"/>
        </w:trPr>
        <w:tc>
          <w:tcPr>
            <w:tcW w:w="10349" w:type="dxa"/>
            <w:gridSpan w:val="3"/>
            <w:vAlign w:val="center"/>
          </w:tcPr>
          <w:p w14:paraId="758E24F9" w14:textId="77777777" w:rsidR="00A00B54" w:rsidRPr="7EE7EB0B" w:rsidRDefault="00A00B54" w:rsidP="0035115E">
            <w:pPr>
              <w:pStyle w:val="NoSpacing"/>
              <w:spacing w:line="276" w:lineRule="auto"/>
              <w:rPr>
                <w:b/>
                <w:bCs/>
              </w:rPr>
            </w:pPr>
            <w:r w:rsidRPr="7EE7EB0B">
              <w:t xml:space="preserve">The end-of-year subject mark is a combination of the term marks (20%+20%+60%) and the final exam marks. </w:t>
            </w:r>
          </w:p>
        </w:tc>
      </w:tr>
    </w:tbl>
    <w:p w14:paraId="0C8CE3CE" w14:textId="77777777" w:rsidR="00A00B54" w:rsidRDefault="00A00B54" w:rsidP="00A00B54">
      <w:pPr>
        <w:pStyle w:val="NoSpacing"/>
      </w:pPr>
    </w:p>
    <w:p w14:paraId="140C05A5" w14:textId="77777777" w:rsidR="00A00B54" w:rsidRDefault="00A00B54" w:rsidP="00A00B54">
      <w:pPr>
        <w:pStyle w:val="NoSpacing"/>
      </w:pPr>
    </w:p>
    <w:p w14:paraId="2C413A13" w14:textId="77777777" w:rsidR="00A00B54" w:rsidRDefault="00A00B54" w:rsidP="00A00B54">
      <w:pPr>
        <w:pStyle w:val="NoSpacing"/>
        <w:spacing w:line="360" w:lineRule="auto"/>
        <w:rPr>
          <w:i/>
          <w:lang w:val="en-US"/>
        </w:rPr>
      </w:pPr>
      <w:r>
        <w:rPr>
          <w:b/>
          <w:lang w:val="en-US"/>
        </w:rPr>
        <w:t xml:space="preserve">* </w:t>
      </w:r>
      <w:r>
        <w:rPr>
          <w:i/>
          <w:lang w:val="en-US"/>
        </w:rPr>
        <w:t>Competencies Targeted and Evaluation Methods may be subject to change.</w:t>
      </w:r>
    </w:p>
    <w:p w14:paraId="5D5DA80B" w14:textId="77777777" w:rsidR="00A00B54" w:rsidRDefault="00A00B54" w:rsidP="00A00B54">
      <w:pPr>
        <w:pStyle w:val="NoSpacing"/>
        <w:spacing w:line="360" w:lineRule="auto"/>
        <w:rPr>
          <w:i/>
          <w:lang w:val="en-US"/>
        </w:rPr>
      </w:pPr>
    </w:p>
    <w:p w14:paraId="6D04903A" w14:textId="77777777" w:rsidR="00A00B54" w:rsidRPr="009D5253" w:rsidRDefault="00A00B54" w:rsidP="00A00B54">
      <w:pPr>
        <w:pStyle w:val="NoSpacing"/>
        <w:spacing w:line="360" w:lineRule="auto"/>
        <w:rPr>
          <w:b/>
          <w:lang w:val="en-US"/>
        </w:rPr>
      </w:pPr>
    </w:p>
    <w:p w14:paraId="511D943B" w14:textId="77777777" w:rsidR="00F374A8" w:rsidRPr="00A00B54" w:rsidRDefault="00F374A8">
      <w:pPr>
        <w:rPr>
          <w:lang w:val="en-US"/>
        </w:rPr>
      </w:pPr>
    </w:p>
    <w:sectPr w:rsidR="00F374A8" w:rsidRPr="00A00B54" w:rsidSect="002C3382">
      <w:pgSz w:w="12240" w:h="20160" w:code="5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DADC6"/>
    <w:multiLevelType w:val="hybridMultilevel"/>
    <w:tmpl w:val="C7441A04"/>
    <w:lvl w:ilvl="0" w:tplc="16865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0F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4A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69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A4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6D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0F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63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4"/>
    <w:rsid w:val="00A00B54"/>
    <w:rsid w:val="00F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18A4"/>
  <w15:chartTrackingRefBased/>
  <w15:docId w15:val="{5FFE312C-5F2D-440A-ABF3-259AC06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54"/>
    <w:pPr>
      <w:spacing w:after="200" w:line="276" w:lineRule="auto"/>
    </w:pPr>
    <w:rPr>
      <w:rFonts w:ascii="Arial" w:hAnsi="Arial" w:cs="Arial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B54"/>
    <w:pPr>
      <w:spacing w:after="0" w:line="240" w:lineRule="auto"/>
    </w:pPr>
    <w:rPr>
      <w:rFonts w:ascii="Arial" w:hAnsi="Arial" w:cs="Arial"/>
      <w:sz w:val="24"/>
      <w:lang w:val="en-CA"/>
    </w:rPr>
  </w:style>
  <w:style w:type="table" w:styleId="TableGrid">
    <w:name w:val="Table Grid"/>
    <w:basedOn w:val="TableNormal"/>
    <w:uiPriority w:val="59"/>
    <w:rsid w:val="00A00B5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00B54"/>
    <w:pPr>
      <w:ind w:left="720"/>
      <w:contextualSpacing/>
    </w:pPr>
    <w:rPr>
      <w:rFonts w:eastAsia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9149F-B417-4821-9D57-235836AB6C2A}"/>
</file>

<file path=customXml/itemProps2.xml><?xml version="1.0" encoding="utf-8"?>
<ds:datastoreItem xmlns:ds="http://schemas.openxmlformats.org/officeDocument/2006/customXml" ds:itemID="{78FC7722-B673-4939-90D5-AEAC2F81F91C}"/>
</file>

<file path=customXml/itemProps3.xml><?xml version="1.0" encoding="utf-8"?>
<ds:datastoreItem xmlns:ds="http://schemas.openxmlformats.org/officeDocument/2006/customXml" ds:itemID="{0F31411C-00FB-4C3F-9F05-8C7261355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1947</Characters>
  <Application>Microsoft Office Word</Application>
  <DocSecurity>0</DocSecurity>
  <Lines>16</Lines>
  <Paragraphs>4</Paragraphs>
  <ScaleCrop>false</ScaleCrop>
  <Company>English Montreal School Board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Nancy</dc:creator>
  <cp:keywords/>
  <dc:description/>
  <cp:lastModifiedBy>Sharma, Nancy</cp:lastModifiedBy>
  <cp:revision>1</cp:revision>
  <dcterms:created xsi:type="dcterms:W3CDTF">2025-09-12T18:36:00Z</dcterms:created>
  <dcterms:modified xsi:type="dcterms:W3CDTF">2025-09-12T18:44:00Z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</Properties>
</file>